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CD" w:rsidRDefault="00BF55CD" w:rsidP="00BF55CD">
      <w:pPr>
        <w:pStyle w:val="Nagwek3"/>
      </w:pPr>
      <w:r>
        <w:t xml:space="preserve">Załącznik Nr 3 do Uchwały XXIX/157/2012      </w:t>
      </w:r>
    </w:p>
    <w:p w:rsidR="00BF55CD" w:rsidRDefault="00BF55CD" w:rsidP="00BF55CD">
      <w:pPr>
        <w:ind w:left="3540" w:firstLine="708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         Rady Miejskiej w Nowym Mieście nad Pilicą</w:t>
      </w:r>
    </w:p>
    <w:p w:rsidR="00BF55CD" w:rsidRDefault="00BF55CD" w:rsidP="00BF55CD">
      <w:pPr>
        <w:ind w:left="2124" w:firstLine="708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     z dnia 30 listopada. 2012 roku</w:t>
      </w:r>
    </w:p>
    <w:p w:rsidR="00BF55CD" w:rsidRDefault="00BF55CD" w:rsidP="00BF55CD">
      <w:pPr>
        <w:rPr>
          <w:b/>
          <w:bCs/>
          <w:sz w:val="22"/>
        </w:rPr>
      </w:pPr>
    </w:p>
    <w:p w:rsidR="00BF55CD" w:rsidRDefault="00BF55CD" w:rsidP="00BF55CD">
      <w:pPr>
        <w:rPr>
          <w:b/>
          <w:bCs/>
          <w:sz w:val="22"/>
        </w:rPr>
      </w:pPr>
    </w:p>
    <w:p w:rsidR="00BF55CD" w:rsidRDefault="00BF55CD" w:rsidP="00BF55CD">
      <w:pPr>
        <w:pStyle w:val="Tekstpodstawowy2"/>
      </w:pPr>
      <w:r>
        <w:t>Stawki podatku od środków transportowych dla przyczep i naczep, które łącznie            z pojazdem silnikowym posiadają masę całkowitą  równą lub wyższą niż 12 ton z wyjątkiem związanych wyłącznie z działalnością rolniczą prowadzoną przez podatnika podatku rolnego</w:t>
      </w:r>
    </w:p>
    <w:p w:rsidR="00BF55CD" w:rsidRDefault="00BF55CD" w:rsidP="00BF55CD">
      <w:pPr>
        <w:rPr>
          <w:b/>
          <w:bCs/>
          <w:sz w:val="22"/>
        </w:rPr>
      </w:pPr>
    </w:p>
    <w:p w:rsidR="00BF55CD" w:rsidRDefault="00BF55CD" w:rsidP="00BF55CD">
      <w:pPr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340"/>
        <w:gridCol w:w="2519"/>
        <w:gridCol w:w="2303"/>
      </w:tblGrid>
      <w:tr w:rsidR="00BF55CD" w:rsidTr="00C64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0" w:type="dxa"/>
            <w:gridSpan w:val="2"/>
          </w:tcPr>
          <w:p w:rsidR="00BF55CD" w:rsidRDefault="00BF55CD" w:rsidP="00C64CB8">
            <w:pPr>
              <w:pStyle w:val="Tekstpodstawowy2"/>
              <w:tabs>
                <w:tab w:val="left" w:pos="2160"/>
              </w:tabs>
            </w:pPr>
            <w:r>
              <w:t>Liczba osi i dopuszczalna masa całkowita zespołu pojazdów:</w:t>
            </w:r>
          </w:p>
          <w:p w:rsidR="00BF55CD" w:rsidRDefault="00BF55CD" w:rsidP="00C64CB8">
            <w:pPr>
              <w:tabs>
                <w:tab w:val="left" w:pos="21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naczepa/przyczepa + pojazd silnikowy     (w tonach)</w:t>
            </w:r>
          </w:p>
        </w:tc>
        <w:tc>
          <w:tcPr>
            <w:tcW w:w="4822" w:type="dxa"/>
            <w:gridSpan w:val="2"/>
          </w:tcPr>
          <w:p w:rsidR="00BF55CD" w:rsidRDefault="00BF55CD" w:rsidP="00C64CB8">
            <w:pPr>
              <w:tabs>
                <w:tab w:val="left" w:pos="2160"/>
              </w:tabs>
              <w:jc w:val="both"/>
              <w:rPr>
                <w:b/>
                <w:bCs/>
              </w:rPr>
            </w:pPr>
          </w:p>
          <w:p w:rsidR="00BF55CD" w:rsidRDefault="00BF55CD" w:rsidP="00C64CB8">
            <w:pPr>
              <w:tabs>
                <w:tab w:val="left" w:pos="2160"/>
              </w:tabs>
              <w:jc w:val="both"/>
              <w:rPr>
                <w:b/>
                <w:bCs/>
              </w:rPr>
            </w:pPr>
          </w:p>
          <w:p w:rsidR="00BF55CD" w:rsidRDefault="00BF55CD" w:rsidP="00C64CB8">
            <w:pPr>
              <w:tabs>
                <w:tab w:val="left" w:pos="21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Stawki podatku (w złotych)</w:t>
            </w:r>
          </w:p>
        </w:tc>
      </w:tr>
      <w:tr w:rsidR="00BF55CD" w:rsidTr="00C64CB8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BF55CD" w:rsidRDefault="00BF55CD" w:rsidP="00C64CB8">
            <w:pPr>
              <w:tabs>
                <w:tab w:val="left" w:pos="2160"/>
              </w:tabs>
              <w:jc w:val="center"/>
            </w:pPr>
          </w:p>
          <w:p w:rsidR="00BF55CD" w:rsidRDefault="00BF55CD" w:rsidP="00C64CB8">
            <w:pPr>
              <w:tabs>
                <w:tab w:val="left" w:pos="2160"/>
              </w:tabs>
              <w:jc w:val="center"/>
            </w:pPr>
          </w:p>
          <w:p w:rsidR="00BF55CD" w:rsidRDefault="00BF55CD" w:rsidP="00C64CB8">
            <w:pPr>
              <w:tabs>
                <w:tab w:val="left" w:pos="2160"/>
              </w:tabs>
              <w:jc w:val="center"/>
            </w:pPr>
            <w:r>
              <w:t>nie mniej niż</w:t>
            </w:r>
          </w:p>
        </w:tc>
        <w:tc>
          <w:tcPr>
            <w:tcW w:w="2340" w:type="dxa"/>
          </w:tcPr>
          <w:p w:rsidR="00BF55CD" w:rsidRDefault="00BF55CD" w:rsidP="00C64CB8">
            <w:pPr>
              <w:tabs>
                <w:tab w:val="left" w:pos="2160"/>
              </w:tabs>
              <w:jc w:val="center"/>
            </w:pPr>
          </w:p>
          <w:p w:rsidR="00BF55CD" w:rsidRDefault="00BF55CD" w:rsidP="00C64CB8">
            <w:pPr>
              <w:tabs>
                <w:tab w:val="left" w:pos="2160"/>
              </w:tabs>
              <w:jc w:val="center"/>
            </w:pPr>
          </w:p>
          <w:p w:rsidR="00BF55CD" w:rsidRDefault="00BF55CD" w:rsidP="00C64CB8">
            <w:pPr>
              <w:tabs>
                <w:tab w:val="left" w:pos="2160"/>
              </w:tabs>
              <w:jc w:val="center"/>
            </w:pPr>
            <w:r>
              <w:t>mniej niż</w:t>
            </w:r>
          </w:p>
        </w:tc>
        <w:tc>
          <w:tcPr>
            <w:tcW w:w="2519" w:type="dxa"/>
          </w:tcPr>
          <w:p w:rsidR="00BF55CD" w:rsidRDefault="00BF55CD" w:rsidP="00C64CB8">
            <w:pPr>
              <w:tabs>
                <w:tab w:val="left" w:pos="2160"/>
              </w:tabs>
              <w:jc w:val="center"/>
            </w:pPr>
            <w:r>
              <w:t>oś jezdna (osie jezdne)  z zawieszeniem pneumatycznym         lub zawieszeniem uznanym                      za równoważne</w:t>
            </w:r>
          </w:p>
        </w:tc>
        <w:tc>
          <w:tcPr>
            <w:tcW w:w="2303" w:type="dxa"/>
          </w:tcPr>
          <w:p w:rsidR="00BF55CD" w:rsidRDefault="00BF55CD" w:rsidP="00C64CB8">
            <w:pPr>
              <w:tabs>
                <w:tab w:val="left" w:pos="2160"/>
              </w:tabs>
              <w:jc w:val="center"/>
            </w:pPr>
            <w:r>
              <w:t>inne systemy zawieszenia osi jezdnych</w:t>
            </w:r>
          </w:p>
        </w:tc>
      </w:tr>
      <w:tr w:rsidR="00BF55CD" w:rsidTr="00C64CB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212" w:type="dxa"/>
            <w:gridSpan w:val="4"/>
          </w:tcPr>
          <w:p w:rsidR="00BF55CD" w:rsidRDefault="00BF55CD" w:rsidP="00C64CB8">
            <w:pPr>
              <w:tabs>
                <w:tab w:val="left" w:pos="2160"/>
              </w:tabs>
              <w:jc w:val="center"/>
            </w:pPr>
            <w:r>
              <w:t>jedna oś</w:t>
            </w:r>
          </w:p>
        </w:tc>
      </w:tr>
      <w:tr w:rsidR="00BF55CD" w:rsidTr="00C64CB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50" w:type="dxa"/>
          </w:tcPr>
          <w:p w:rsidR="00BF55CD" w:rsidRDefault="00BF55CD" w:rsidP="00C64CB8">
            <w:pPr>
              <w:tabs>
                <w:tab w:val="left" w:pos="2160"/>
              </w:tabs>
              <w:jc w:val="center"/>
            </w:pPr>
            <w:r>
              <w:t>12</w:t>
            </w:r>
          </w:p>
        </w:tc>
        <w:tc>
          <w:tcPr>
            <w:tcW w:w="2340" w:type="dxa"/>
          </w:tcPr>
          <w:p w:rsidR="00BF55CD" w:rsidRDefault="00BF55CD" w:rsidP="00C64CB8">
            <w:pPr>
              <w:tabs>
                <w:tab w:val="left" w:pos="2160"/>
              </w:tabs>
              <w:jc w:val="center"/>
            </w:pPr>
            <w:r>
              <w:t>18</w:t>
            </w:r>
          </w:p>
        </w:tc>
        <w:tc>
          <w:tcPr>
            <w:tcW w:w="2519" w:type="dxa"/>
          </w:tcPr>
          <w:p w:rsidR="00BF55CD" w:rsidRDefault="00BF55CD" w:rsidP="00C64CB8">
            <w:pPr>
              <w:tabs>
                <w:tab w:val="left" w:pos="2160"/>
              </w:tabs>
              <w:jc w:val="right"/>
            </w:pPr>
            <w:r>
              <w:t>600</w:t>
            </w:r>
          </w:p>
        </w:tc>
        <w:tc>
          <w:tcPr>
            <w:tcW w:w="2303" w:type="dxa"/>
          </w:tcPr>
          <w:p w:rsidR="00BF55CD" w:rsidRDefault="00BF55CD" w:rsidP="00C64CB8">
            <w:pPr>
              <w:tabs>
                <w:tab w:val="left" w:pos="2160"/>
              </w:tabs>
              <w:jc w:val="right"/>
            </w:pPr>
            <w:r>
              <w:t>660</w:t>
            </w:r>
          </w:p>
        </w:tc>
      </w:tr>
      <w:tr w:rsidR="00BF55CD" w:rsidTr="00C64CB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50" w:type="dxa"/>
          </w:tcPr>
          <w:p w:rsidR="00BF55CD" w:rsidRDefault="00BF55CD" w:rsidP="00C64CB8">
            <w:pPr>
              <w:tabs>
                <w:tab w:val="left" w:pos="2160"/>
              </w:tabs>
              <w:jc w:val="center"/>
            </w:pPr>
            <w:r>
              <w:t>18</w:t>
            </w:r>
          </w:p>
        </w:tc>
        <w:tc>
          <w:tcPr>
            <w:tcW w:w="2340" w:type="dxa"/>
          </w:tcPr>
          <w:p w:rsidR="00BF55CD" w:rsidRDefault="00BF55CD" w:rsidP="00C64CB8">
            <w:pPr>
              <w:tabs>
                <w:tab w:val="left" w:pos="2160"/>
              </w:tabs>
              <w:jc w:val="center"/>
            </w:pPr>
            <w:r>
              <w:t>25</w:t>
            </w:r>
          </w:p>
        </w:tc>
        <w:tc>
          <w:tcPr>
            <w:tcW w:w="2519" w:type="dxa"/>
          </w:tcPr>
          <w:p w:rsidR="00BF55CD" w:rsidRDefault="00BF55CD" w:rsidP="00C64CB8">
            <w:pPr>
              <w:tabs>
                <w:tab w:val="left" w:pos="2160"/>
              </w:tabs>
              <w:jc w:val="right"/>
            </w:pPr>
            <w:r>
              <w:t>718</w:t>
            </w:r>
          </w:p>
        </w:tc>
        <w:tc>
          <w:tcPr>
            <w:tcW w:w="2303" w:type="dxa"/>
          </w:tcPr>
          <w:p w:rsidR="00BF55CD" w:rsidRDefault="00BF55CD" w:rsidP="00C64CB8">
            <w:pPr>
              <w:tabs>
                <w:tab w:val="left" w:pos="2160"/>
              </w:tabs>
              <w:jc w:val="right"/>
            </w:pPr>
            <w:r>
              <w:t>790</w:t>
            </w:r>
          </w:p>
        </w:tc>
      </w:tr>
      <w:tr w:rsidR="00BF55CD" w:rsidTr="00C64CB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50" w:type="dxa"/>
          </w:tcPr>
          <w:p w:rsidR="00BF55CD" w:rsidRDefault="00BF55CD" w:rsidP="00C64CB8">
            <w:pPr>
              <w:tabs>
                <w:tab w:val="left" w:pos="2160"/>
              </w:tabs>
              <w:jc w:val="center"/>
            </w:pPr>
            <w:r>
              <w:t>25</w:t>
            </w:r>
          </w:p>
        </w:tc>
        <w:tc>
          <w:tcPr>
            <w:tcW w:w="2340" w:type="dxa"/>
          </w:tcPr>
          <w:p w:rsidR="00BF55CD" w:rsidRDefault="00BF55CD" w:rsidP="00C64CB8">
            <w:pPr>
              <w:tabs>
                <w:tab w:val="left" w:pos="2160"/>
              </w:tabs>
              <w:jc w:val="center"/>
            </w:pPr>
            <w:r>
              <w:t>i powyżej</w:t>
            </w:r>
          </w:p>
        </w:tc>
        <w:tc>
          <w:tcPr>
            <w:tcW w:w="2519" w:type="dxa"/>
          </w:tcPr>
          <w:p w:rsidR="00BF55CD" w:rsidRDefault="00BF55CD" w:rsidP="00C64CB8">
            <w:pPr>
              <w:tabs>
                <w:tab w:val="left" w:pos="2160"/>
              </w:tabs>
              <w:jc w:val="right"/>
            </w:pPr>
            <w:r>
              <w:t>862</w:t>
            </w:r>
          </w:p>
        </w:tc>
        <w:tc>
          <w:tcPr>
            <w:tcW w:w="2303" w:type="dxa"/>
          </w:tcPr>
          <w:p w:rsidR="00BF55CD" w:rsidRDefault="00BF55CD" w:rsidP="00C64CB8">
            <w:pPr>
              <w:tabs>
                <w:tab w:val="left" w:pos="2160"/>
              </w:tabs>
              <w:jc w:val="right"/>
            </w:pPr>
            <w:r>
              <w:t>948</w:t>
            </w:r>
          </w:p>
        </w:tc>
      </w:tr>
      <w:tr w:rsidR="00BF55CD" w:rsidTr="00C64CB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212" w:type="dxa"/>
            <w:gridSpan w:val="4"/>
          </w:tcPr>
          <w:p w:rsidR="00BF55CD" w:rsidRDefault="00BF55CD" w:rsidP="00C64CB8">
            <w:pPr>
              <w:tabs>
                <w:tab w:val="left" w:pos="2160"/>
              </w:tabs>
              <w:jc w:val="center"/>
            </w:pPr>
            <w:r>
              <w:t>dwie osie</w:t>
            </w:r>
          </w:p>
        </w:tc>
      </w:tr>
      <w:tr w:rsidR="00BF55CD" w:rsidTr="00C64CB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50" w:type="dxa"/>
          </w:tcPr>
          <w:p w:rsidR="00BF55CD" w:rsidRDefault="00BF55CD" w:rsidP="00C64CB8">
            <w:pPr>
              <w:tabs>
                <w:tab w:val="left" w:pos="2160"/>
              </w:tabs>
              <w:jc w:val="center"/>
            </w:pPr>
            <w:r>
              <w:t>12</w:t>
            </w:r>
          </w:p>
        </w:tc>
        <w:tc>
          <w:tcPr>
            <w:tcW w:w="2340" w:type="dxa"/>
          </w:tcPr>
          <w:p w:rsidR="00BF55CD" w:rsidRDefault="00BF55CD" w:rsidP="00C64CB8">
            <w:pPr>
              <w:tabs>
                <w:tab w:val="left" w:pos="2160"/>
              </w:tabs>
              <w:jc w:val="center"/>
            </w:pPr>
            <w:r>
              <w:t>28</w:t>
            </w:r>
          </w:p>
        </w:tc>
        <w:tc>
          <w:tcPr>
            <w:tcW w:w="2519" w:type="dxa"/>
          </w:tcPr>
          <w:p w:rsidR="00BF55CD" w:rsidRDefault="00BF55CD" w:rsidP="00C64CB8">
            <w:pPr>
              <w:tabs>
                <w:tab w:val="left" w:pos="2160"/>
              </w:tabs>
              <w:jc w:val="right"/>
            </w:pPr>
            <w:r>
              <w:t>718</w:t>
            </w:r>
          </w:p>
        </w:tc>
        <w:tc>
          <w:tcPr>
            <w:tcW w:w="2303" w:type="dxa"/>
          </w:tcPr>
          <w:p w:rsidR="00BF55CD" w:rsidRDefault="00BF55CD" w:rsidP="00C64CB8">
            <w:pPr>
              <w:tabs>
                <w:tab w:val="left" w:pos="2160"/>
              </w:tabs>
              <w:jc w:val="right"/>
            </w:pPr>
            <w:r>
              <w:t>948</w:t>
            </w:r>
          </w:p>
        </w:tc>
      </w:tr>
      <w:tr w:rsidR="00BF55CD" w:rsidTr="00C64CB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50" w:type="dxa"/>
          </w:tcPr>
          <w:p w:rsidR="00BF55CD" w:rsidRDefault="00BF55CD" w:rsidP="00C64CB8">
            <w:pPr>
              <w:tabs>
                <w:tab w:val="left" w:pos="2160"/>
              </w:tabs>
              <w:jc w:val="center"/>
            </w:pPr>
            <w:r>
              <w:t>28</w:t>
            </w:r>
          </w:p>
        </w:tc>
        <w:tc>
          <w:tcPr>
            <w:tcW w:w="2340" w:type="dxa"/>
          </w:tcPr>
          <w:p w:rsidR="00BF55CD" w:rsidRDefault="00BF55CD" w:rsidP="00C64CB8">
            <w:pPr>
              <w:tabs>
                <w:tab w:val="left" w:pos="2160"/>
              </w:tabs>
              <w:jc w:val="center"/>
            </w:pPr>
            <w:r>
              <w:t>33</w:t>
            </w:r>
          </w:p>
        </w:tc>
        <w:tc>
          <w:tcPr>
            <w:tcW w:w="2519" w:type="dxa"/>
          </w:tcPr>
          <w:p w:rsidR="00BF55CD" w:rsidRDefault="00BF55CD" w:rsidP="00C64CB8">
            <w:pPr>
              <w:tabs>
                <w:tab w:val="left" w:pos="2160"/>
              </w:tabs>
              <w:jc w:val="right"/>
            </w:pPr>
            <w:r>
              <w:t>862</w:t>
            </w:r>
          </w:p>
        </w:tc>
        <w:tc>
          <w:tcPr>
            <w:tcW w:w="2303" w:type="dxa"/>
          </w:tcPr>
          <w:p w:rsidR="00BF55CD" w:rsidRDefault="00BF55CD" w:rsidP="00C64CB8">
            <w:pPr>
              <w:tabs>
                <w:tab w:val="left" w:pos="2160"/>
              </w:tabs>
              <w:jc w:val="right"/>
            </w:pPr>
            <w:r>
              <w:t>1 036</w:t>
            </w:r>
          </w:p>
        </w:tc>
      </w:tr>
      <w:tr w:rsidR="00BF55CD" w:rsidTr="00C64CB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50" w:type="dxa"/>
          </w:tcPr>
          <w:p w:rsidR="00BF55CD" w:rsidRDefault="00BF55CD" w:rsidP="00C64CB8">
            <w:pPr>
              <w:tabs>
                <w:tab w:val="left" w:pos="2160"/>
              </w:tabs>
              <w:jc w:val="center"/>
            </w:pPr>
            <w:r>
              <w:t>33</w:t>
            </w:r>
          </w:p>
        </w:tc>
        <w:tc>
          <w:tcPr>
            <w:tcW w:w="2340" w:type="dxa"/>
          </w:tcPr>
          <w:p w:rsidR="00BF55CD" w:rsidRDefault="00BF55CD" w:rsidP="00C64CB8">
            <w:pPr>
              <w:tabs>
                <w:tab w:val="left" w:pos="2160"/>
              </w:tabs>
              <w:jc w:val="center"/>
            </w:pPr>
            <w:r>
              <w:t>36 włącznie</w:t>
            </w:r>
          </w:p>
        </w:tc>
        <w:tc>
          <w:tcPr>
            <w:tcW w:w="2519" w:type="dxa"/>
          </w:tcPr>
          <w:p w:rsidR="00BF55CD" w:rsidRDefault="00BF55CD" w:rsidP="00C64CB8">
            <w:pPr>
              <w:tabs>
                <w:tab w:val="left" w:pos="2160"/>
              </w:tabs>
              <w:jc w:val="right"/>
            </w:pPr>
            <w:r>
              <w:t>1 036</w:t>
            </w:r>
          </w:p>
        </w:tc>
        <w:tc>
          <w:tcPr>
            <w:tcW w:w="2303" w:type="dxa"/>
          </w:tcPr>
          <w:p w:rsidR="00BF55CD" w:rsidRDefault="00BF55CD" w:rsidP="00C64CB8">
            <w:pPr>
              <w:tabs>
                <w:tab w:val="left" w:pos="2160"/>
              </w:tabs>
              <w:jc w:val="right"/>
            </w:pPr>
            <w:r>
              <w:t>1 478</w:t>
            </w:r>
          </w:p>
        </w:tc>
      </w:tr>
      <w:tr w:rsidR="00BF55CD" w:rsidTr="00C64CB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50" w:type="dxa"/>
          </w:tcPr>
          <w:p w:rsidR="00BF55CD" w:rsidRDefault="00BF55CD" w:rsidP="00C64CB8">
            <w:pPr>
              <w:tabs>
                <w:tab w:val="left" w:pos="2160"/>
              </w:tabs>
              <w:jc w:val="center"/>
            </w:pPr>
            <w:r>
              <w:t>powyżej 36</w:t>
            </w:r>
          </w:p>
        </w:tc>
        <w:tc>
          <w:tcPr>
            <w:tcW w:w="2340" w:type="dxa"/>
          </w:tcPr>
          <w:p w:rsidR="00BF55CD" w:rsidRDefault="00BF55CD" w:rsidP="00C64CB8">
            <w:pPr>
              <w:tabs>
                <w:tab w:val="left" w:pos="2160"/>
              </w:tabs>
              <w:jc w:val="center"/>
            </w:pPr>
            <w:r>
              <w:t>38</w:t>
            </w:r>
          </w:p>
        </w:tc>
        <w:tc>
          <w:tcPr>
            <w:tcW w:w="2519" w:type="dxa"/>
          </w:tcPr>
          <w:p w:rsidR="00BF55CD" w:rsidRDefault="00BF55CD" w:rsidP="00C64CB8">
            <w:pPr>
              <w:tabs>
                <w:tab w:val="left" w:pos="2160"/>
              </w:tabs>
              <w:jc w:val="right"/>
            </w:pPr>
            <w:r>
              <w:t>1 244</w:t>
            </w:r>
          </w:p>
        </w:tc>
        <w:tc>
          <w:tcPr>
            <w:tcW w:w="2303" w:type="dxa"/>
          </w:tcPr>
          <w:p w:rsidR="00BF55CD" w:rsidRDefault="00BF55CD" w:rsidP="00C64CB8">
            <w:pPr>
              <w:tabs>
                <w:tab w:val="left" w:pos="2160"/>
              </w:tabs>
              <w:jc w:val="right"/>
            </w:pPr>
            <w:r>
              <w:t>1 640</w:t>
            </w:r>
          </w:p>
        </w:tc>
      </w:tr>
      <w:tr w:rsidR="00BF55CD" w:rsidTr="00C64CB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50" w:type="dxa"/>
          </w:tcPr>
          <w:p w:rsidR="00BF55CD" w:rsidRDefault="00BF55CD" w:rsidP="00C64CB8">
            <w:pPr>
              <w:tabs>
                <w:tab w:val="left" w:pos="2160"/>
              </w:tabs>
              <w:jc w:val="center"/>
            </w:pPr>
            <w:r>
              <w:t>38</w:t>
            </w:r>
          </w:p>
        </w:tc>
        <w:tc>
          <w:tcPr>
            <w:tcW w:w="2340" w:type="dxa"/>
          </w:tcPr>
          <w:p w:rsidR="00BF55CD" w:rsidRDefault="00BF55CD" w:rsidP="00C64CB8">
            <w:pPr>
              <w:tabs>
                <w:tab w:val="left" w:pos="2160"/>
              </w:tabs>
              <w:jc w:val="center"/>
            </w:pPr>
            <w:r>
              <w:t>i powyżej</w:t>
            </w:r>
          </w:p>
        </w:tc>
        <w:tc>
          <w:tcPr>
            <w:tcW w:w="2519" w:type="dxa"/>
          </w:tcPr>
          <w:p w:rsidR="00BF55CD" w:rsidRDefault="00BF55CD" w:rsidP="00C64CB8">
            <w:pPr>
              <w:tabs>
                <w:tab w:val="left" w:pos="2160"/>
              </w:tabs>
              <w:jc w:val="right"/>
            </w:pPr>
            <w:r>
              <w:t>1 492</w:t>
            </w:r>
          </w:p>
        </w:tc>
        <w:tc>
          <w:tcPr>
            <w:tcW w:w="2303" w:type="dxa"/>
          </w:tcPr>
          <w:p w:rsidR="00BF55CD" w:rsidRDefault="00BF55CD" w:rsidP="00C64CB8">
            <w:pPr>
              <w:tabs>
                <w:tab w:val="left" w:pos="2160"/>
              </w:tabs>
              <w:jc w:val="right"/>
            </w:pPr>
            <w:r>
              <w:t>1 966</w:t>
            </w:r>
          </w:p>
        </w:tc>
      </w:tr>
      <w:tr w:rsidR="00BF55CD" w:rsidTr="00C64CB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212" w:type="dxa"/>
            <w:gridSpan w:val="4"/>
          </w:tcPr>
          <w:p w:rsidR="00BF55CD" w:rsidRDefault="00BF55CD" w:rsidP="00C64CB8">
            <w:pPr>
              <w:tabs>
                <w:tab w:val="left" w:pos="2160"/>
              </w:tabs>
              <w:jc w:val="center"/>
            </w:pPr>
            <w:r>
              <w:t>trzy osie i więcej</w:t>
            </w:r>
          </w:p>
        </w:tc>
      </w:tr>
      <w:tr w:rsidR="00BF55CD" w:rsidTr="00C64CB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50" w:type="dxa"/>
          </w:tcPr>
          <w:p w:rsidR="00BF55CD" w:rsidRDefault="00BF55CD" w:rsidP="00C64CB8">
            <w:pPr>
              <w:tabs>
                <w:tab w:val="left" w:pos="2160"/>
              </w:tabs>
              <w:jc w:val="center"/>
            </w:pPr>
            <w:r>
              <w:t>12</w:t>
            </w:r>
          </w:p>
        </w:tc>
        <w:tc>
          <w:tcPr>
            <w:tcW w:w="2340" w:type="dxa"/>
          </w:tcPr>
          <w:p w:rsidR="00BF55CD" w:rsidRDefault="00BF55CD" w:rsidP="00C64CB8">
            <w:pPr>
              <w:tabs>
                <w:tab w:val="left" w:pos="2160"/>
              </w:tabs>
              <w:jc w:val="center"/>
            </w:pPr>
            <w:r>
              <w:t>36 włącznie</w:t>
            </w:r>
          </w:p>
        </w:tc>
        <w:tc>
          <w:tcPr>
            <w:tcW w:w="2519" w:type="dxa"/>
          </w:tcPr>
          <w:p w:rsidR="00BF55CD" w:rsidRDefault="00BF55CD" w:rsidP="00C64CB8">
            <w:pPr>
              <w:tabs>
                <w:tab w:val="left" w:pos="2160"/>
              </w:tabs>
              <w:jc w:val="right"/>
            </w:pPr>
            <w:r>
              <w:t>1 036</w:t>
            </w:r>
          </w:p>
        </w:tc>
        <w:tc>
          <w:tcPr>
            <w:tcW w:w="2303" w:type="dxa"/>
          </w:tcPr>
          <w:p w:rsidR="00BF55CD" w:rsidRDefault="00BF55CD" w:rsidP="00C64CB8">
            <w:pPr>
              <w:tabs>
                <w:tab w:val="left" w:pos="2160"/>
              </w:tabs>
              <w:jc w:val="right"/>
            </w:pPr>
            <w:r>
              <w:t>1 366</w:t>
            </w:r>
          </w:p>
        </w:tc>
      </w:tr>
      <w:tr w:rsidR="00BF55CD" w:rsidTr="00C64CB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50" w:type="dxa"/>
          </w:tcPr>
          <w:p w:rsidR="00BF55CD" w:rsidRDefault="00BF55CD" w:rsidP="00C64CB8">
            <w:pPr>
              <w:tabs>
                <w:tab w:val="left" w:pos="2160"/>
              </w:tabs>
              <w:jc w:val="center"/>
            </w:pPr>
            <w:r>
              <w:t>powyżej 36</w:t>
            </w:r>
          </w:p>
        </w:tc>
        <w:tc>
          <w:tcPr>
            <w:tcW w:w="2340" w:type="dxa"/>
          </w:tcPr>
          <w:p w:rsidR="00BF55CD" w:rsidRDefault="00BF55CD" w:rsidP="00C64CB8">
            <w:pPr>
              <w:tabs>
                <w:tab w:val="left" w:pos="2160"/>
              </w:tabs>
              <w:jc w:val="center"/>
            </w:pPr>
            <w:r>
              <w:t>38</w:t>
            </w:r>
          </w:p>
        </w:tc>
        <w:tc>
          <w:tcPr>
            <w:tcW w:w="2519" w:type="dxa"/>
          </w:tcPr>
          <w:p w:rsidR="00BF55CD" w:rsidRDefault="00BF55CD" w:rsidP="00C64CB8">
            <w:pPr>
              <w:tabs>
                <w:tab w:val="left" w:pos="2160"/>
              </w:tabs>
              <w:jc w:val="right"/>
            </w:pPr>
            <w:r>
              <w:t xml:space="preserve"> 1 244</w:t>
            </w:r>
          </w:p>
        </w:tc>
        <w:tc>
          <w:tcPr>
            <w:tcW w:w="2303" w:type="dxa"/>
          </w:tcPr>
          <w:p w:rsidR="00BF55CD" w:rsidRDefault="00BF55CD" w:rsidP="00C64CB8">
            <w:pPr>
              <w:tabs>
                <w:tab w:val="left" w:pos="2160"/>
              </w:tabs>
              <w:jc w:val="right"/>
            </w:pPr>
            <w:r>
              <w:t>1 640</w:t>
            </w:r>
          </w:p>
        </w:tc>
      </w:tr>
      <w:tr w:rsidR="00BF55CD" w:rsidTr="00C64CB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50" w:type="dxa"/>
          </w:tcPr>
          <w:p w:rsidR="00BF55CD" w:rsidRDefault="00BF55CD" w:rsidP="00C64CB8">
            <w:pPr>
              <w:tabs>
                <w:tab w:val="left" w:pos="2160"/>
              </w:tabs>
              <w:jc w:val="center"/>
            </w:pPr>
            <w:r>
              <w:t>38</w:t>
            </w:r>
          </w:p>
        </w:tc>
        <w:tc>
          <w:tcPr>
            <w:tcW w:w="2340" w:type="dxa"/>
          </w:tcPr>
          <w:p w:rsidR="00BF55CD" w:rsidRDefault="00BF55CD" w:rsidP="00C64CB8">
            <w:pPr>
              <w:tabs>
                <w:tab w:val="left" w:pos="2160"/>
              </w:tabs>
              <w:jc w:val="center"/>
            </w:pPr>
            <w:r>
              <w:t>i powyżej</w:t>
            </w:r>
          </w:p>
        </w:tc>
        <w:tc>
          <w:tcPr>
            <w:tcW w:w="2519" w:type="dxa"/>
          </w:tcPr>
          <w:p w:rsidR="00BF55CD" w:rsidRDefault="00BF55CD" w:rsidP="00C64CB8">
            <w:pPr>
              <w:tabs>
                <w:tab w:val="left" w:pos="2160"/>
              </w:tabs>
              <w:jc w:val="right"/>
            </w:pPr>
            <w:r>
              <w:t>1 492</w:t>
            </w:r>
          </w:p>
        </w:tc>
        <w:tc>
          <w:tcPr>
            <w:tcW w:w="2303" w:type="dxa"/>
          </w:tcPr>
          <w:p w:rsidR="00BF55CD" w:rsidRDefault="00BF55CD" w:rsidP="00C64CB8">
            <w:pPr>
              <w:tabs>
                <w:tab w:val="left" w:pos="2160"/>
              </w:tabs>
              <w:jc w:val="right"/>
            </w:pPr>
            <w:r>
              <w:t>1 966</w:t>
            </w:r>
          </w:p>
        </w:tc>
      </w:tr>
    </w:tbl>
    <w:p w:rsidR="00BF55CD" w:rsidRDefault="00BF55CD" w:rsidP="00BF55CD">
      <w:pPr>
        <w:tabs>
          <w:tab w:val="left" w:pos="2160"/>
        </w:tabs>
        <w:jc w:val="both"/>
        <w:rPr>
          <w:b/>
          <w:bCs/>
        </w:rPr>
      </w:pPr>
    </w:p>
    <w:p w:rsidR="00BF55CD" w:rsidRDefault="00BF55CD" w:rsidP="00BF55CD">
      <w:pPr>
        <w:ind w:left="360"/>
        <w:jc w:val="center"/>
        <w:rPr>
          <w:b/>
          <w:bCs/>
        </w:rPr>
      </w:pPr>
    </w:p>
    <w:p w:rsidR="00F3392A" w:rsidRDefault="00F3392A">
      <w:bookmarkStart w:id="0" w:name="_GoBack"/>
      <w:bookmarkEnd w:id="0"/>
    </w:p>
    <w:sectPr w:rsidR="00F33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7F"/>
    <w:rsid w:val="00A678F6"/>
    <w:rsid w:val="00AA277F"/>
    <w:rsid w:val="00BF55CD"/>
    <w:rsid w:val="00D950B2"/>
    <w:rsid w:val="00F3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F55CD"/>
    <w:pPr>
      <w:keepNext/>
      <w:ind w:left="3540" w:firstLine="708"/>
      <w:jc w:val="center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F55CD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F55CD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BF55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F55CD"/>
    <w:pPr>
      <w:keepNext/>
      <w:ind w:left="3540" w:firstLine="708"/>
      <w:jc w:val="center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F55CD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F55CD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BF55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2</cp:revision>
  <dcterms:created xsi:type="dcterms:W3CDTF">2012-12-09T16:36:00Z</dcterms:created>
  <dcterms:modified xsi:type="dcterms:W3CDTF">2012-12-09T16:36:00Z</dcterms:modified>
</cp:coreProperties>
</file>